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588AAAC7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3054FF">
        <w:rPr>
          <w:rFonts w:eastAsia="Times New Roman"/>
          <w:sz w:val="20"/>
          <w:szCs w:val="20"/>
        </w:rPr>
        <w:t>March 16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2AE91230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3054FF">
        <w:rPr>
          <w:rFonts w:eastAsia="Times New Roman"/>
          <w:b/>
        </w:rPr>
        <w:t>March 16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62DA0B01" w14:textId="43071745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021487B7" w14:textId="5E827FB1" w:rsidR="00251FD7" w:rsidRPr="00251FD7" w:rsidRDefault="00251FD7" w:rsidP="00251FD7">
      <w:pPr>
        <w:shd w:val="clear" w:color="auto" w:fill="FFFFFF"/>
        <w:jc w:val="center"/>
        <w:rPr>
          <w:rFonts w:eastAsia="Times New Roman"/>
          <w:sz w:val="72"/>
          <w:szCs w:val="72"/>
        </w:rPr>
      </w:pPr>
      <w:r w:rsidRPr="00251FD7">
        <w:rPr>
          <w:rFonts w:eastAsia="Times New Roman"/>
          <w:sz w:val="72"/>
          <w:szCs w:val="72"/>
        </w:rPr>
        <w:t>This meeting has been canceled as part of the preve</w:t>
      </w:r>
      <w:bookmarkStart w:id="0" w:name="_GoBack"/>
      <w:bookmarkEnd w:id="0"/>
      <w:r w:rsidRPr="00251FD7">
        <w:rPr>
          <w:rFonts w:eastAsia="Times New Roman"/>
          <w:sz w:val="72"/>
          <w:szCs w:val="72"/>
        </w:rPr>
        <w:t>ntive steps taken to limit the spread of the Covid-19 virus.</w:t>
      </w:r>
    </w:p>
    <w:p w14:paraId="61E50AE4" w14:textId="77777777" w:rsidR="006F604E" w:rsidRPr="00251FD7" w:rsidRDefault="006F604E" w:rsidP="00251FD7">
      <w:pPr>
        <w:shd w:val="clear" w:color="auto" w:fill="FFFFFF"/>
        <w:jc w:val="center"/>
        <w:rPr>
          <w:rFonts w:eastAsia="Times New Roman"/>
          <w:b/>
          <w:sz w:val="72"/>
          <w:szCs w:val="72"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51FD7"/>
    <w:rsid w:val="0027693D"/>
    <w:rsid w:val="002B0CDB"/>
    <w:rsid w:val="002C2E8E"/>
    <w:rsid w:val="002D24C6"/>
    <w:rsid w:val="003054FF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C2C87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2D78-5FB9-4FBE-870A-69272D22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2020-03-16T15:47:00Z</dcterms:created>
  <dcterms:modified xsi:type="dcterms:W3CDTF">2020-03-16T15:47:00Z</dcterms:modified>
</cp:coreProperties>
</file>